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4D" w:rsidRDefault="000E524D" w:rsidP="000E524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4 do Zarządzenia Nr </w:t>
      </w:r>
      <w:r w:rsidR="000D18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395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/24 Wójta Gminy Włocławek z dnia 28 marca 2024r.</w:t>
      </w:r>
    </w:p>
    <w:p w:rsidR="000E524D" w:rsidRDefault="000E524D" w:rsidP="000E52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E524D" w:rsidRDefault="000E524D" w:rsidP="00B6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0A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Sprawozdanie z rozliczenia budżetu Gminnej Biblioteki Publicznej </w:t>
      </w:r>
      <w:r w:rsidRPr="00DF0A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 Kruszynie z filią w Smólniku</w:t>
      </w: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0A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 okres od 01.01.202</w:t>
      </w:r>
      <w:r w:rsidR="00E729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DF0A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do 31.12.202</w:t>
      </w:r>
      <w:r w:rsidR="00E729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DF0A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A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Gminna Biblioteka Publiczna w Kruszynie z filią w Smólniku jest instytucją kultury, która to otrzymuje dotację przedmiotową z przeznaczeniem na działalność od Gminy Włocławek będącą organem założycielskim oraz dotację z Biblioteki Narodowej </w:t>
      </w:r>
      <w:r w:rsidR="000E52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0A17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Warszawie.</w:t>
      </w: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A1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331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DF0A17">
        <w:rPr>
          <w:rFonts w:ascii="Times New Roman" w:eastAsia="Times New Roman" w:hAnsi="Times New Roman" w:cs="Times New Roman"/>
          <w:sz w:val="24"/>
          <w:szCs w:val="24"/>
          <w:lang w:eastAsia="pl-PL"/>
        </w:rPr>
        <w:t>roku zrealizowano następujące dochody: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2126"/>
        <w:gridCol w:w="2530"/>
      </w:tblGrid>
      <w:tr w:rsidR="00B66349" w:rsidRPr="00DF0A17" w:rsidTr="008D37F5">
        <w:trPr>
          <w:trHeight w:val="362"/>
        </w:trPr>
        <w:tc>
          <w:tcPr>
            <w:tcW w:w="4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6349" w:rsidRPr="00DF0A17" w:rsidTr="008D37F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Planowane dochody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Zrealizowane dochody</w:t>
            </w:r>
          </w:p>
        </w:tc>
      </w:tr>
      <w:tr w:rsidR="00B66349" w:rsidRPr="00DF0A17" w:rsidTr="008D37F5"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>Dotacja z Urzędu Gminy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160 </w:t>
            </w:r>
            <w:r w:rsidR="00331B6C">
              <w:rPr>
                <w:rFonts w:ascii="Calibri" w:hAnsi="Calibri" w:cs="Calibri"/>
              </w:rPr>
              <w:t>000,00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331B6C" w:rsidP="000E5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  <w:r w:rsidR="000E524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000,00</w:t>
            </w:r>
          </w:p>
        </w:tc>
      </w:tr>
      <w:tr w:rsidR="00B66349" w:rsidRPr="00DF0A17" w:rsidTr="008D37F5">
        <w:trPr>
          <w:trHeight w:val="3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Narodowy Program</w:t>
            </w:r>
            <w:r w:rsidRPr="00DF0A17">
              <w:rPr>
                <w:rFonts w:ascii="Calibri" w:hAnsi="Calibri" w:cs="Calibri"/>
              </w:rPr>
              <w:t xml:space="preserve"> Rozwoju Czytelnictwa</w:t>
            </w:r>
            <w:r>
              <w:rPr>
                <w:rFonts w:ascii="Calibri" w:hAnsi="Calibri" w:cs="Calibri"/>
              </w:rPr>
              <w:t xml:space="preserve"> 2.0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331B6C" w:rsidP="000E5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E524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154</w:t>
            </w:r>
            <w:r w:rsidR="00B66349">
              <w:rPr>
                <w:rFonts w:ascii="Calibri" w:hAnsi="Calibri" w:cs="Calibri"/>
              </w:rPr>
              <w:t>,00</w:t>
            </w:r>
          </w:p>
        </w:tc>
      </w:tr>
      <w:tr w:rsidR="00B66349" w:rsidRPr="00DF0A17" w:rsidTr="008D37F5">
        <w:trPr>
          <w:trHeight w:val="3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>Odsetki bankowe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331B6C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341,80</w:t>
            </w:r>
          </w:p>
        </w:tc>
      </w:tr>
      <w:tr w:rsidR="00B66349" w:rsidRPr="00DF0A17" w:rsidTr="008D37F5">
        <w:trPr>
          <w:trHeight w:val="3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Razem Plan Dochodów GOK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16</w:t>
            </w:r>
            <w:r w:rsidR="000E524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2 </w:t>
            </w:r>
            <w:r w:rsidR="00331B6C">
              <w:rPr>
                <w:rFonts w:ascii="Calibri" w:hAnsi="Calibri" w:cs="Calibri"/>
                <w:b/>
                <w:bCs/>
                <w:sz w:val="28"/>
                <w:szCs w:val="28"/>
              </w:rPr>
              <w:t>495,80</w:t>
            </w:r>
          </w:p>
        </w:tc>
      </w:tr>
      <w:tr w:rsidR="00B66349" w:rsidRPr="00DF0A17" w:rsidTr="008D37F5">
        <w:trPr>
          <w:trHeight w:val="326"/>
        </w:trPr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B66349" w:rsidRPr="00DF0A17" w:rsidRDefault="00B66349" w:rsidP="00B80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A17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dochody Gminna Biblioteka Publiczna w Kruszynie z filią w Smólniku przeznaczyła na prowadzenie działalności kulturalnej zgodnie ze statutem jednostki.</w:t>
      </w: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349" w:rsidRPr="00DF0A17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349" w:rsidRPr="00DF0A17" w:rsidRDefault="00B66349" w:rsidP="00B663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A17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działalności Gminnej Biblioteki Publicznej w Kruszynie z filią w Smólniku w 202</w:t>
      </w:r>
      <w:r w:rsidR="00E7292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0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kształtowały się następująco: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2126"/>
        <w:gridCol w:w="2552"/>
      </w:tblGrid>
      <w:tr w:rsidR="00B66349" w:rsidRPr="00DF0A17" w:rsidTr="008D37F5">
        <w:trPr>
          <w:trHeight w:val="362"/>
        </w:trPr>
        <w:tc>
          <w:tcPr>
            <w:tcW w:w="37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Planowane wydatki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Zrealizowane wydatki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Zużycie materiałów i energii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65756B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6 519,98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331B6C" w:rsidRDefault="00032482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6 519,98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</w:pPr>
            <w:r w:rsidRPr="00DF0A17">
              <w:t xml:space="preserve">Zakup woluminów z Narodowego </w:t>
            </w:r>
            <w:r>
              <w:t>P</w:t>
            </w:r>
            <w:r w:rsidRPr="00DF0A17">
              <w:t>rogramu Rozwoju Czytelnictwa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331B6C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FF0000"/>
              </w:rPr>
            </w:pPr>
            <w:r>
              <w:t xml:space="preserve">6 </w:t>
            </w:r>
            <w:r w:rsidR="00331B6C" w:rsidRPr="00331B6C">
              <w:t>274,29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t>Pozostałe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331B6C" w:rsidRDefault="00032482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t>245,69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Usługi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805E1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10 133,12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10 </w:t>
            </w:r>
            <w:r w:rsidR="00B805E1" w:rsidRPr="00B805E1">
              <w:rPr>
                <w:rFonts w:ascii="Calibri" w:hAnsi="Calibri" w:cs="Calibri"/>
                <w:b/>
                <w:bCs/>
              </w:rPr>
              <w:t>133,12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57512E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B66349" w:rsidRPr="00DF0A17">
              <w:rPr>
                <w:rFonts w:ascii="Calibri" w:hAnsi="Calibri" w:cs="Calibri"/>
              </w:rPr>
              <w:t>bonamenty BIP, IOD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0E524D" w:rsidP="008D37F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B66349" w:rsidRPr="00B805E1">
              <w:rPr>
                <w:rFonts w:ascii="Calibri" w:hAnsi="Calibri" w:cs="Calibri"/>
              </w:rPr>
              <w:t>542,40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 xml:space="preserve">Rozmowy telef., </w:t>
            </w:r>
            <w:proofErr w:type="spellStart"/>
            <w:r w:rsidRPr="00DF0A17">
              <w:rPr>
                <w:rFonts w:ascii="Calibri" w:hAnsi="Calibri" w:cs="Calibri"/>
              </w:rPr>
              <w:t>internet</w:t>
            </w:r>
            <w:proofErr w:type="spellEnd"/>
            <w:r w:rsidRPr="00DF0A17">
              <w:rPr>
                <w:rFonts w:ascii="Calibri" w:hAnsi="Calibri" w:cs="Calibri"/>
              </w:rPr>
              <w:t xml:space="preserve"> - Kruszyn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754F86" w:rsidP="008D37F5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805E1">
              <w:rPr>
                <w:rFonts w:ascii="Calibri" w:hAnsi="Calibri" w:cs="Calibri"/>
              </w:rPr>
              <w:t>169,90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 xml:space="preserve">Rozmowy telef., </w:t>
            </w:r>
            <w:proofErr w:type="spellStart"/>
            <w:r w:rsidRPr="00DF0A17">
              <w:rPr>
                <w:rFonts w:ascii="Calibri" w:hAnsi="Calibri" w:cs="Calibri"/>
              </w:rPr>
              <w:t>internet</w:t>
            </w:r>
            <w:proofErr w:type="spellEnd"/>
            <w:r w:rsidRPr="00DF0A17">
              <w:rPr>
                <w:rFonts w:ascii="Calibri" w:hAnsi="Calibri" w:cs="Calibri"/>
              </w:rPr>
              <w:t xml:space="preserve"> – Filia  Smólnik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0E524D" w:rsidP="008D37F5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="00B66349" w:rsidRPr="00B805E1">
              <w:rPr>
                <w:rFonts w:ascii="Calibri" w:hAnsi="Calibri" w:cs="Calibri"/>
              </w:rPr>
              <w:t>143,</w:t>
            </w:r>
            <w:r w:rsidR="00754F86" w:rsidRPr="00B805E1">
              <w:rPr>
                <w:rFonts w:ascii="Calibri" w:hAnsi="Calibri" w:cs="Calibri"/>
              </w:rPr>
              <w:t>72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>Organizacja imprez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5D5F13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805E1">
              <w:rPr>
                <w:rFonts w:ascii="Calibri" w:hAnsi="Calibri" w:cs="Calibri"/>
              </w:rPr>
              <w:t>54,98</w:t>
            </w:r>
          </w:p>
        </w:tc>
      </w:tr>
      <w:tr w:rsidR="005D5F13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F13" w:rsidRPr="00DF0A17" w:rsidRDefault="005D5F13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Szkolenia</w:t>
            </w:r>
            <w:r w:rsidR="0057512E">
              <w:rPr>
                <w:rFonts w:ascii="Calibri" w:hAnsi="Calibri" w:cs="Calibri"/>
              </w:rPr>
              <w:t>/licencje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F13" w:rsidRPr="00DF0A17" w:rsidRDefault="005D5F13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F13" w:rsidRPr="00B805E1" w:rsidRDefault="00B805E1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805E1">
              <w:rPr>
                <w:rFonts w:ascii="Calibri" w:hAnsi="Calibri" w:cs="Calibri"/>
              </w:rPr>
              <w:t>1</w:t>
            </w:r>
            <w:r w:rsidR="000E524D">
              <w:rPr>
                <w:rFonts w:ascii="Calibri" w:hAnsi="Calibri" w:cs="Calibri"/>
              </w:rPr>
              <w:t xml:space="preserve"> </w:t>
            </w:r>
            <w:r w:rsidR="0057512E" w:rsidRPr="00B805E1">
              <w:rPr>
                <w:rFonts w:ascii="Calibri" w:hAnsi="Calibri" w:cs="Calibri"/>
              </w:rPr>
              <w:t>6</w:t>
            </w:r>
            <w:r w:rsidRPr="00B805E1">
              <w:rPr>
                <w:rFonts w:ascii="Calibri" w:hAnsi="Calibri" w:cs="Calibri"/>
              </w:rPr>
              <w:t>00</w:t>
            </w:r>
            <w:r w:rsidR="0057512E" w:rsidRPr="00B805E1">
              <w:rPr>
                <w:rFonts w:ascii="Calibri" w:hAnsi="Calibri" w:cs="Calibri"/>
              </w:rPr>
              <w:t>,00</w:t>
            </w:r>
          </w:p>
        </w:tc>
      </w:tr>
      <w:tr w:rsidR="0057512E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2E" w:rsidRDefault="00B805E1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Wynajem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2E" w:rsidRPr="00DF0A17" w:rsidRDefault="0057512E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2E" w:rsidRPr="00B805E1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B805E1" w:rsidRPr="00B805E1">
              <w:rPr>
                <w:rFonts w:ascii="Calibri" w:hAnsi="Calibri" w:cs="Calibri"/>
              </w:rPr>
              <w:t>019,32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1612B9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12B9">
              <w:rPr>
                <w:rFonts w:ascii="Calibri" w:hAnsi="Calibri" w:cs="Calibri"/>
              </w:rPr>
              <w:t xml:space="preserve">Pozostałe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1612B9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B805E1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805E1">
              <w:rPr>
                <w:rFonts w:ascii="Calibri" w:hAnsi="Calibri" w:cs="Calibri"/>
              </w:rPr>
              <w:t>602,80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Wynagrodzenia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0E5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57512E">
              <w:rPr>
                <w:rFonts w:ascii="Calibri" w:hAnsi="Calibri" w:cs="Calibri"/>
                <w:b/>
                <w:bCs/>
              </w:rPr>
              <w:t>43</w:t>
            </w:r>
            <w:r w:rsidR="000E524D">
              <w:rPr>
                <w:rFonts w:ascii="Calibri" w:hAnsi="Calibri" w:cs="Calibri"/>
                <w:b/>
                <w:bCs/>
              </w:rPr>
              <w:t xml:space="preserve"> </w:t>
            </w:r>
            <w:r w:rsidR="0057512E">
              <w:rPr>
                <w:rFonts w:ascii="Calibri" w:hAnsi="Calibri" w:cs="Calibri"/>
                <w:b/>
                <w:bCs/>
              </w:rPr>
              <w:t>358,36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143 </w:t>
            </w:r>
            <w:r w:rsidR="007659CA" w:rsidRPr="00B805E1">
              <w:rPr>
                <w:rFonts w:ascii="Calibri" w:hAnsi="Calibri" w:cs="Calibri"/>
                <w:b/>
                <w:bCs/>
              </w:rPr>
              <w:t>358,36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>z tytułu umowy o pracę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B805E1" w:rsidRDefault="007659CA" w:rsidP="000E5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805E1">
              <w:rPr>
                <w:rFonts w:ascii="Calibri" w:hAnsi="Calibri" w:cs="Calibri"/>
              </w:rPr>
              <w:t>113</w:t>
            </w:r>
            <w:r w:rsidR="000E524D">
              <w:rPr>
                <w:rFonts w:ascii="Calibri" w:hAnsi="Calibri" w:cs="Calibri"/>
              </w:rPr>
              <w:t xml:space="preserve"> </w:t>
            </w:r>
            <w:r w:rsidRPr="00B805E1">
              <w:rPr>
                <w:rFonts w:ascii="Calibri" w:hAnsi="Calibri" w:cs="Calibri"/>
              </w:rPr>
              <w:t>177,17</w:t>
            </w:r>
          </w:p>
        </w:tc>
      </w:tr>
      <w:tr w:rsidR="007659CA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CA" w:rsidRPr="00DF0A17" w:rsidRDefault="007659CA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nagrody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CA" w:rsidRPr="00DF0A17" w:rsidRDefault="007659CA" w:rsidP="008D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CA" w:rsidRPr="005D5F13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r w:rsidR="007659CA">
              <w:rPr>
                <w:rFonts w:ascii="Calibri" w:hAnsi="Calibri" w:cs="Calibri"/>
              </w:rPr>
              <w:t>140,00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>składki ZUS, FP (koszty pracodawcy)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331B6C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23 </w:t>
            </w:r>
            <w:r w:rsidR="005D5F13" w:rsidRPr="005D5F13">
              <w:rPr>
                <w:rFonts w:ascii="Calibri" w:hAnsi="Calibri" w:cs="Calibri"/>
              </w:rPr>
              <w:t>441,19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>z tytułu umów cywilno-prawnych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331B6C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="007659CA">
              <w:rPr>
                <w:rFonts w:ascii="Calibri" w:hAnsi="Calibri" w:cs="Calibri"/>
              </w:rPr>
              <w:t>60</w:t>
            </w:r>
            <w:r w:rsidR="005D5F13" w:rsidRPr="005D5F13">
              <w:rPr>
                <w:rFonts w:ascii="Calibri" w:hAnsi="Calibri" w:cs="Calibri"/>
              </w:rPr>
              <w:t>0,00</w:t>
            </w:r>
          </w:p>
        </w:tc>
      </w:tr>
      <w:tr w:rsidR="005D5F13" w:rsidRPr="005D5F13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Świadczenia na rzecz pracowników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5D5F13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2 494,00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5D5F13" w:rsidRDefault="000E524D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 </w:t>
            </w:r>
            <w:r w:rsidR="005D5F13" w:rsidRPr="005D5F13">
              <w:rPr>
                <w:rFonts w:ascii="Calibri" w:hAnsi="Calibri" w:cs="Calibri"/>
                <w:b/>
                <w:bCs/>
              </w:rPr>
              <w:t>494,00</w:t>
            </w:r>
          </w:p>
        </w:tc>
      </w:tr>
      <w:tr w:rsidR="00B66349" w:rsidRPr="00DF0A17" w:rsidTr="008D37F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0A17">
              <w:rPr>
                <w:rFonts w:ascii="Calibri" w:hAnsi="Calibri" w:cs="Calibri"/>
              </w:rPr>
              <w:t>odpis ZFŚS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49" w:rsidRPr="00331B6C" w:rsidRDefault="00331B6C" w:rsidP="008D37F5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331B6C">
              <w:rPr>
                <w:rFonts w:ascii="Calibri" w:hAnsi="Calibri" w:cs="Calibri"/>
              </w:rPr>
              <w:t>2</w:t>
            </w:r>
            <w:r w:rsidR="000E524D">
              <w:rPr>
                <w:rFonts w:ascii="Calibri" w:hAnsi="Calibri" w:cs="Calibri"/>
              </w:rPr>
              <w:t xml:space="preserve"> </w:t>
            </w:r>
            <w:r w:rsidRPr="00331B6C">
              <w:rPr>
                <w:rFonts w:ascii="Calibri" w:hAnsi="Calibri" w:cs="Calibri"/>
              </w:rPr>
              <w:t>494,00</w:t>
            </w:r>
          </w:p>
        </w:tc>
      </w:tr>
      <w:tr w:rsidR="00B66349" w:rsidRPr="00DF0A17" w:rsidTr="008D37F5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F0A17">
              <w:rPr>
                <w:rFonts w:ascii="Calibri" w:hAnsi="Calibri" w:cs="Calibri"/>
                <w:b/>
                <w:bCs/>
              </w:rPr>
              <w:t>Razem wydatk</w:t>
            </w:r>
            <w:r w:rsidR="007659CA">
              <w:rPr>
                <w:rFonts w:ascii="Calibri" w:hAnsi="Calibri" w:cs="Calibri"/>
                <w:b/>
                <w:bCs/>
              </w:rPr>
              <w:t xml:space="preserve">i </w:t>
            </w:r>
            <w:r w:rsidRPr="00DF0A17">
              <w:rPr>
                <w:rFonts w:ascii="Calibri" w:hAnsi="Calibri" w:cs="Calibri"/>
                <w:b/>
                <w:bCs/>
              </w:rPr>
              <w:t>BIBLIOTEK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DF0A17" w:rsidRDefault="00B66349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349" w:rsidRPr="00331B6C" w:rsidRDefault="00B805E1" w:rsidP="008D3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B805E1">
              <w:rPr>
                <w:rFonts w:ascii="Calibri" w:hAnsi="Calibri" w:cs="Calibri"/>
                <w:b/>
                <w:bCs/>
                <w:sz w:val="28"/>
                <w:szCs w:val="28"/>
              </w:rPr>
              <w:t>162</w:t>
            </w:r>
            <w:r w:rsidR="0065756B">
              <w:rPr>
                <w:rFonts w:ascii="Calibri" w:hAnsi="Calibri" w:cs="Calibri"/>
                <w:b/>
                <w:bCs/>
                <w:sz w:val="28"/>
                <w:szCs w:val="28"/>
              </w:rPr>
              <w:t> 505,46</w:t>
            </w:r>
          </w:p>
        </w:tc>
      </w:tr>
    </w:tbl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należności na początek i koniec okresu sprawozdawczego wynosił 0,00zł. </w:t>
      </w:r>
    </w:p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Należności wymagalnych na początek i na koniec okresu sprawozdawczego brak. </w:t>
      </w:r>
    </w:p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 zobowiązań na początek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koniec</w:t>
      </w: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okresu sprawozdawczego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972"/>
        <w:gridCol w:w="2268"/>
        <w:gridCol w:w="2268"/>
      </w:tblGrid>
      <w:tr w:rsidR="00B66349" w:rsidRPr="0073399F" w:rsidTr="008D37F5">
        <w:tc>
          <w:tcPr>
            <w:tcW w:w="2972" w:type="dxa"/>
          </w:tcPr>
          <w:p w:rsidR="00B66349" w:rsidRPr="0073399F" w:rsidRDefault="00B66349" w:rsidP="008D3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zobowiązania</w:t>
            </w:r>
          </w:p>
        </w:tc>
        <w:tc>
          <w:tcPr>
            <w:tcW w:w="2268" w:type="dxa"/>
          </w:tcPr>
          <w:p w:rsidR="00B66349" w:rsidRPr="0073399F" w:rsidRDefault="00B66349" w:rsidP="008D3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Początek okresu</w:t>
            </w:r>
          </w:p>
        </w:tc>
        <w:tc>
          <w:tcPr>
            <w:tcW w:w="2268" w:type="dxa"/>
          </w:tcPr>
          <w:p w:rsidR="00B66349" w:rsidRPr="0073399F" w:rsidRDefault="00B66349" w:rsidP="008D3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Koniec okresu</w:t>
            </w:r>
          </w:p>
        </w:tc>
      </w:tr>
      <w:tr w:rsidR="00B66349" w:rsidTr="008D37F5">
        <w:tc>
          <w:tcPr>
            <w:tcW w:w="2972" w:type="dxa"/>
          </w:tcPr>
          <w:p w:rsidR="00B66349" w:rsidRDefault="00B66349" w:rsidP="008D37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ZUS ubezpieczony</w:t>
            </w:r>
          </w:p>
        </w:tc>
        <w:tc>
          <w:tcPr>
            <w:tcW w:w="2268" w:type="dxa"/>
          </w:tcPr>
          <w:p w:rsidR="00B66349" w:rsidRDefault="00B66349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2268" w:type="dxa"/>
          </w:tcPr>
          <w:p w:rsidR="00B66349" w:rsidRDefault="00B66349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66349" w:rsidTr="008D37F5">
        <w:tc>
          <w:tcPr>
            <w:tcW w:w="2972" w:type="dxa"/>
          </w:tcPr>
          <w:p w:rsidR="00B66349" w:rsidRDefault="00B66349" w:rsidP="008D37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ZUS pracodawca</w:t>
            </w:r>
          </w:p>
        </w:tc>
        <w:tc>
          <w:tcPr>
            <w:tcW w:w="2268" w:type="dxa"/>
          </w:tcPr>
          <w:p w:rsidR="00B66349" w:rsidRDefault="00B66349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2268" w:type="dxa"/>
          </w:tcPr>
          <w:p w:rsidR="00B66349" w:rsidRDefault="00B66349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66349" w:rsidTr="008D37F5">
        <w:tc>
          <w:tcPr>
            <w:tcW w:w="2972" w:type="dxa"/>
          </w:tcPr>
          <w:p w:rsidR="00B66349" w:rsidRDefault="00B66349" w:rsidP="008D37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</w:tcPr>
          <w:p w:rsidR="00B66349" w:rsidRDefault="00331B6C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172,35</w:t>
            </w:r>
          </w:p>
        </w:tc>
        <w:tc>
          <w:tcPr>
            <w:tcW w:w="2268" w:type="dxa"/>
          </w:tcPr>
          <w:p w:rsidR="00B66349" w:rsidRDefault="00331B6C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91,00</w:t>
            </w:r>
          </w:p>
        </w:tc>
      </w:tr>
      <w:tr w:rsidR="00B66349" w:rsidTr="008D37F5">
        <w:tc>
          <w:tcPr>
            <w:tcW w:w="2972" w:type="dxa"/>
          </w:tcPr>
          <w:p w:rsidR="00B66349" w:rsidRDefault="00B66349" w:rsidP="008D37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Kontrahenci </w:t>
            </w:r>
          </w:p>
        </w:tc>
        <w:tc>
          <w:tcPr>
            <w:tcW w:w="2268" w:type="dxa"/>
          </w:tcPr>
          <w:p w:rsidR="00B66349" w:rsidRDefault="00331B6C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343,28</w:t>
            </w:r>
          </w:p>
        </w:tc>
        <w:tc>
          <w:tcPr>
            <w:tcW w:w="2268" w:type="dxa"/>
          </w:tcPr>
          <w:p w:rsidR="00B66349" w:rsidRDefault="00B66349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33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07,54</w:t>
            </w:r>
          </w:p>
        </w:tc>
      </w:tr>
      <w:tr w:rsidR="00B66349" w:rsidRPr="0073399F" w:rsidTr="008D37F5">
        <w:tc>
          <w:tcPr>
            <w:tcW w:w="2972" w:type="dxa"/>
          </w:tcPr>
          <w:p w:rsidR="00B66349" w:rsidRPr="0073399F" w:rsidRDefault="00B66349" w:rsidP="008D37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66349" w:rsidRPr="0073399F" w:rsidRDefault="00FE4425" w:rsidP="008D37F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515,63</w:t>
            </w:r>
          </w:p>
        </w:tc>
        <w:tc>
          <w:tcPr>
            <w:tcW w:w="2268" w:type="dxa"/>
          </w:tcPr>
          <w:p w:rsidR="00B66349" w:rsidRPr="0073399F" w:rsidRDefault="00FE4425" w:rsidP="008D37F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398,54</w:t>
            </w:r>
          </w:p>
        </w:tc>
      </w:tr>
    </w:tbl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Zobowiązań wymagalnych na początek i na koniec okresu  sprawozdawczego brak.</w:t>
      </w:r>
    </w:p>
    <w:p w:rsidR="00B66349" w:rsidRPr="002C4367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6349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środków pieniężnych na rachunku bankowym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Biblioteka Publiczna </w:t>
      </w:r>
      <w:r w:rsidRPr="002C4367">
        <w:rPr>
          <w:rFonts w:ascii="Times New Roman" w:eastAsia="Times New Roman" w:hAnsi="Times New Roman" w:cs="Times New Roman"/>
          <w:sz w:val="24"/>
          <w:szCs w:val="24"/>
          <w:lang w:eastAsia="pl-PL"/>
        </w:rPr>
        <w:t>w Kruszynie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filią w Smólniku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B66349" w:rsidRPr="004E0847" w:rsidTr="008D37F5">
        <w:tc>
          <w:tcPr>
            <w:tcW w:w="3020" w:type="dxa"/>
          </w:tcPr>
          <w:p w:rsidR="00B66349" w:rsidRPr="004E0847" w:rsidRDefault="00B66349" w:rsidP="008D3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 środków</w:t>
            </w:r>
          </w:p>
        </w:tc>
        <w:tc>
          <w:tcPr>
            <w:tcW w:w="3021" w:type="dxa"/>
          </w:tcPr>
          <w:p w:rsidR="00B66349" w:rsidRPr="004E0847" w:rsidRDefault="00B66349" w:rsidP="008D3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01.01.202</w:t>
            </w:r>
            <w:r w:rsidR="00FE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4E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3021" w:type="dxa"/>
          </w:tcPr>
          <w:p w:rsidR="00B66349" w:rsidRPr="004E0847" w:rsidRDefault="00B66349" w:rsidP="008D3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1.12</w:t>
            </w:r>
            <w:r w:rsidRPr="004E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4E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B66349" w:rsidTr="008D37F5">
        <w:tc>
          <w:tcPr>
            <w:tcW w:w="3020" w:type="dxa"/>
          </w:tcPr>
          <w:p w:rsidR="00B66349" w:rsidRDefault="00B66349" w:rsidP="008D37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Dochody (odsetki)</w:t>
            </w:r>
          </w:p>
        </w:tc>
        <w:tc>
          <w:tcPr>
            <w:tcW w:w="3021" w:type="dxa"/>
          </w:tcPr>
          <w:p w:rsidR="00B66349" w:rsidRDefault="00FE4425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35,69</w:t>
            </w:r>
            <w:r w:rsidR="00B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021" w:type="dxa"/>
          </w:tcPr>
          <w:p w:rsidR="00B66349" w:rsidRDefault="00FE4425" w:rsidP="008D37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26,03</w:t>
            </w:r>
            <w:r w:rsidR="00B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B66349" w:rsidRPr="002C4367" w:rsidRDefault="00B66349" w:rsidP="00B66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6349" w:rsidRPr="002C4367" w:rsidRDefault="00B66349" w:rsidP="00B66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Gminna Biblioteka Publiczna w Kruszynie z filią w Smólniku</w:t>
      </w: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zatrudnia na podstawie umowy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C43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0F4A3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42E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42E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42E09">
        <w:rPr>
          <w:rFonts w:ascii="Times New Roman" w:eastAsia="Times New Roman" w:hAnsi="Times New Roman" w:cs="Times New Roman"/>
          <w:sz w:val="24"/>
          <w:szCs w:val="24"/>
          <w:lang w:eastAsia="pl-PL"/>
        </w:rPr>
        <w:t>5 etatu – stan na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1.12</w:t>
      </w:r>
      <w:r w:rsidRPr="00C42E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47D8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2E09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6349" w:rsidRDefault="00B66349" w:rsidP="00B66349"/>
    <w:p w:rsidR="00CF583F" w:rsidRDefault="00CF583F"/>
    <w:sectPr w:rsidR="00CF583F" w:rsidSect="0031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6349"/>
    <w:rsid w:val="00032482"/>
    <w:rsid w:val="000D18FB"/>
    <w:rsid w:val="000E524D"/>
    <w:rsid w:val="00167540"/>
    <w:rsid w:val="00317417"/>
    <w:rsid w:val="00331B6C"/>
    <w:rsid w:val="0057512E"/>
    <w:rsid w:val="005D5F13"/>
    <w:rsid w:val="0065756B"/>
    <w:rsid w:val="006D68B3"/>
    <w:rsid w:val="00754F86"/>
    <w:rsid w:val="007659CA"/>
    <w:rsid w:val="00A01FE1"/>
    <w:rsid w:val="00A30C35"/>
    <w:rsid w:val="00B66349"/>
    <w:rsid w:val="00B805E1"/>
    <w:rsid w:val="00CF583F"/>
    <w:rsid w:val="00D25610"/>
    <w:rsid w:val="00E47D87"/>
    <w:rsid w:val="00E72928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6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 CUW</dc:creator>
  <cp:lastModifiedBy>Tatiana Kowalewska</cp:lastModifiedBy>
  <cp:revision>4</cp:revision>
  <cp:lastPrinted>2024-03-01T09:27:00Z</cp:lastPrinted>
  <dcterms:created xsi:type="dcterms:W3CDTF">2024-03-27T06:41:00Z</dcterms:created>
  <dcterms:modified xsi:type="dcterms:W3CDTF">2024-03-28T09:37:00Z</dcterms:modified>
</cp:coreProperties>
</file>